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51930" w14:textId="77777777" w:rsidR="009B4384" w:rsidRDefault="009B4384">
      <w:pPr>
        <w:rPr>
          <w:b/>
        </w:rPr>
      </w:pPr>
      <w:r>
        <w:rPr>
          <w:noProof/>
          <w:lang w:eastAsia="en-AU"/>
        </w:rPr>
        <w:drawing>
          <wp:anchor distT="0" distB="0" distL="114300" distR="114300" simplePos="0" relativeHeight="251659264" behindDoc="1" locked="0" layoutInCell="1" allowOverlap="1" wp14:anchorId="32EE476A" wp14:editId="7A366BFF">
            <wp:simplePos x="0" y="0"/>
            <wp:positionH relativeFrom="column">
              <wp:posOffset>-1400175</wp:posOffset>
            </wp:positionH>
            <wp:positionV relativeFrom="page">
              <wp:posOffset>189865</wp:posOffset>
            </wp:positionV>
            <wp:extent cx="7559040" cy="1079500"/>
            <wp:effectExtent l="25400" t="0" r="10160" b="0"/>
            <wp:wrapNone/>
            <wp:docPr id="5" name="Picture 5" descr=" eLH_Header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LH_Header All.jpg"/>
                    <pic:cNvPicPr/>
                  </pic:nvPicPr>
                  <pic:blipFill>
                    <a:blip r:embed="rId4"/>
                    <a:stretch>
                      <a:fillRect/>
                    </a:stretch>
                  </pic:blipFill>
                  <pic:spPr>
                    <a:xfrm>
                      <a:off x="0" y="0"/>
                      <a:ext cx="7559040" cy="1079500"/>
                    </a:xfrm>
                    <a:prstGeom prst="rect">
                      <a:avLst/>
                    </a:prstGeom>
                  </pic:spPr>
                </pic:pic>
              </a:graphicData>
            </a:graphic>
          </wp:anchor>
        </w:drawing>
      </w:r>
    </w:p>
    <w:p w14:paraId="12040D66" w14:textId="77777777" w:rsidR="009B4384" w:rsidRDefault="009B4384">
      <w:pPr>
        <w:rPr>
          <w:b/>
        </w:rPr>
      </w:pPr>
    </w:p>
    <w:p w14:paraId="4082B60E" w14:textId="77777777" w:rsidR="009B4384" w:rsidRDefault="009B4384">
      <w:pPr>
        <w:rPr>
          <w:b/>
        </w:rPr>
      </w:pPr>
    </w:p>
    <w:p w14:paraId="718F132C" w14:textId="77777777" w:rsidR="009B4384" w:rsidRPr="00336F9C" w:rsidRDefault="009B4384" w:rsidP="009B4384">
      <w:pPr>
        <w:rPr>
          <w:b/>
          <w:sz w:val="28"/>
          <w:szCs w:val="28"/>
        </w:rPr>
      </w:pPr>
      <w:r w:rsidRPr="00336F9C">
        <w:rPr>
          <w:b/>
          <w:sz w:val="28"/>
          <w:szCs w:val="28"/>
        </w:rPr>
        <w:t>ARC project on VET Teachers and their qualifications, 2015-2017</w:t>
      </w:r>
    </w:p>
    <w:p w14:paraId="18DF61E4" w14:textId="77777777" w:rsidR="009B4384" w:rsidRDefault="000838EB">
      <w:pPr>
        <w:rPr>
          <w:b/>
        </w:rPr>
      </w:pPr>
      <w:hyperlink r:id="rId5" w:tgtFrame="_blank" w:history="1">
        <w:r w:rsidR="009B4384">
          <w:rPr>
            <w:rStyle w:val="Hyperlink"/>
            <w:rFonts w:eastAsiaTheme="minorEastAsia"/>
            <w:noProof/>
            <w:lang w:eastAsia="en-AU"/>
          </w:rPr>
          <w:t>http://federation.edu.au/research-vet-quality</w:t>
        </w:r>
      </w:hyperlink>
    </w:p>
    <w:p w14:paraId="4CBB38AD" w14:textId="77777777" w:rsidR="00083ED8" w:rsidRPr="0053468E" w:rsidRDefault="0053468E">
      <w:pPr>
        <w:rPr>
          <w:b/>
        </w:rPr>
      </w:pPr>
      <w:r w:rsidRPr="0053468E">
        <w:rPr>
          <w:b/>
        </w:rPr>
        <w:t xml:space="preserve">Delphi findings </w:t>
      </w:r>
      <w:r w:rsidR="009B4384">
        <w:rPr>
          <w:b/>
        </w:rPr>
        <w:t>summary</w:t>
      </w:r>
    </w:p>
    <w:p w14:paraId="457A1E50" w14:textId="77777777" w:rsidR="0053468E" w:rsidRPr="0053468E" w:rsidRDefault="0053468E" w:rsidP="0053468E">
      <w:r w:rsidRPr="0053468E">
        <w:t>Th</w:t>
      </w:r>
      <w:r>
        <w:t>ere was a th</w:t>
      </w:r>
      <w:r w:rsidRPr="0053468E">
        <w:t xml:space="preserve">ree-phase on-line survey </w:t>
      </w:r>
      <w:r>
        <w:t xml:space="preserve">through the second half of 2017, </w:t>
      </w:r>
      <w:r w:rsidRPr="0053468E">
        <w:t xml:space="preserve">to feed back results and explore implications. </w:t>
      </w:r>
    </w:p>
    <w:p w14:paraId="78E9B841" w14:textId="77777777" w:rsidR="0053468E" w:rsidRPr="0053468E" w:rsidRDefault="0053468E" w:rsidP="0053468E">
      <w:r w:rsidRPr="0053468E">
        <w:t>1. Policy officials &amp; other stakeholders</w:t>
      </w:r>
      <w:r>
        <w:t xml:space="preserve"> including individual experts</w:t>
      </w:r>
      <w:r w:rsidRPr="0053468E">
        <w:t xml:space="preserve"> (n=36)</w:t>
      </w:r>
    </w:p>
    <w:p w14:paraId="394E839C" w14:textId="77777777" w:rsidR="0053468E" w:rsidRPr="0053468E" w:rsidRDefault="0053468E" w:rsidP="0053468E">
      <w:r w:rsidRPr="0053468E">
        <w:t>2. Training provider managers (n=34)</w:t>
      </w:r>
    </w:p>
    <w:p w14:paraId="141BC407" w14:textId="77777777" w:rsidR="0053468E" w:rsidRDefault="0053468E" w:rsidP="0053468E">
      <w:pPr>
        <w:rPr>
          <w:i/>
          <w:iCs/>
        </w:rPr>
      </w:pPr>
      <w:r w:rsidRPr="0053468E">
        <w:rPr>
          <w:i/>
          <w:iCs/>
        </w:rPr>
        <w:t xml:space="preserve">Response rates: Round 1 - 73%; Round 2 - 57%; Round 3 </w:t>
      </w:r>
      <w:r w:rsidR="001F35B9">
        <w:rPr>
          <w:i/>
          <w:iCs/>
        </w:rPr>
        <w:t xml:space="preserve">- </w:t>
      </w:r>
      <w:r>
        <w:rPr>
          <w:i/>
          <w:iCs/>
        </w:rPr>
        <w:t>46%.</w:t>
      </w:r>
    </w:p>
    <w:p w14:paraId="083BF78B" w14:textId="77777777" w:rsidR="0053468E" w:rsidRPr="00CD2418" w:rsidRDefault="0053468E" w:rsidP="0053468E">
      <w:pPr>
        <w:pStyle w:val="ListParagraph"/>
        <w:spacing w:after="40"/>
        <w:ind w:left="0"/>
        <w:rPr>
          <w:rFonts w:cstheme="minorHAnsi"/>
        </w:rPr>
      </w:pPr>
    </w:p>
    <w:p w14:paraId="7F944F68" w14:textId="77777777" w:rsidR="0053468E" w:rsidRPr="00CD2418" w:rsidRDefault="0053468E" w:rsidP="0053468E">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1: Stakeholders have validated, from their own experience, that higher level qualifications for VET teachers do make a difference to teaching quality.</w:t>
      </w:r>
      <w:r>
        <w:rPr>
          <w:rFonts w:ascii="Calibri" w:hAnsi="Calibri" w:cstheme="minorHAnsi"/>
          <w:b/>
          <w:sz w:val="24"/>
          <w:szCs w:val="24"/>
        </w:rPr>
        <w:t xml:space="preserve"> </w:t>
      </w:r>
    </w:p>
    <w:p w14:paraId="77B746A8" w14:textId="77777777" w:rsidR="0053468E" w:rsidRPr="00CD2418" w:rsidRDefault="0053468E" w:rsidP="0053468E">
      <w:pPr>
        <w:pStyle w:val="ListParagraph"/>
        <w:spacing w:after="40"/>
        <w:ind w:left="174" w:firstLine="1"/>
        <w:rPr>
          <w:rFonts w:ascii="Calibri" w:hAnsi="Calibri" w:cstheme="minorHAnsi"/>
          <w:b/>
          <w:sz w:val="24"/>
          <w:szCs w:val="24"/>
        </w:rPr>
      </w:pPr>
    </w:p>
    <w:p w14:paraId="4D1EA13A" w14:textId="77777777" w:rsidR="0053468E" w:rsidRPr="00CD2418" w:rsidRDefault="0053468E" w:rsidP="0053468E">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 xml:space="preserve">Delphi Finding 2: Stakeholders report that the VET sector would find it more palatable to accept the beneficial effects of higher-level qualifications in </w:t>
      </w:r>
      <w:r>
        <w:rPr>
          <w:rFonts w:ascii="Calibri" w:hAnsi="Calibri" w:cstheme="minorHAnsi"/>
          <w:b/>
          <w:sz w:val="24"/>
          <w:szCs w:val="24"/>
        </w:rPr>
        <w:t xml:space="preserve">VET teachers’ </w:t>
      </w:r>
      <w:r w:rsidRPr="00CD2418">
        <w:rPr>
          <w:rFonts w:ascii="Calibri" w:hAnsi="Calibri" w:cstheme="minorHAnsi"/>
          <w:b/>
          <w:sz w:val="24"/>
          <w:szCs w:val="24"/>
        </w:rPr>
        <w:t>industry/discipline area than qualifications in VET pedagogy.</w:t>
      </w:r>
    </w:p>
    <w:p w14:paraId="2B1C1433" w14:textId="77777777" w:rsidR="0053468E" w:rsidRPr="00CD2418" w:rsidRDefault="0053468E" w:rsidP="0053468E">
      <w:pPr>
        <w:pStyle w:val="ListParagraph"/>
        <w:spacing w:after="40"/>
        <w:ind w:left="174" w:firstLine="1"/>
        <w:rPr>
          <w:rFonts w:ascii="Calibri" w:hAnsi="Calibri" w:cstheme="minorHAnsi"/>
          <w:b/>
          <w:sz w:val="24"/>
          <w:szCs w:val="24"/>
        </w:rPr>
      </w:pPr>
    </w:p>
    <w:p w14:paraId="6F3FB21B" w14:textId="77777777" w:rsidR="0053468E" w:rsidRPr="00CD2418" w:rsidRDefault="0053468E" w:rsidP="0053468E">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3: Some resistance is to be expected to any potential mov</w:t>
      </w:r>
      <w:bookmarkStart w:id="0" w:name="_GoBack"/>
      <w:bookmarkEnd w:id="0"/>
      <w:r w:rsidRPr="00CD2418">
        <w:rPr>
          <w:rFonts w:ascii="Calibri" w:hAnsi="Calibri" w:cstheme="minorHAnsi"/>
          <w:b/>
          <w:sz w:val="24"/>
          <w:szCs w:val="24"/>
        </w:rPr>
        <w:t>es to increase requirements for qualification for VET teachers, especially to degree level.</w:t>
      </w:r>
    </w:p>
    <w:p w14:paraId="79A09DE1" w14:textId="77777777" w:rsidR="0053468E" w:rsidRPr="00CD2418" w:rsidRDefault="0053468E" w:rsidP="0053468E">
      <w:pPr>
        <w:pStyle w:val="ListParagraph"/>
        <w:spacing w:after="40"/>
        <w:ind w:left="174" w:firstLine="1"/>
        <w:rPr>
          <w:rFonts w:ascii="Calibri" w:hAnsi="Calibri" w:cstheme="minorHAnsi"/>
          <w:b/>
          <w:sz w:val="24"/>
          <w:szCs w:val="24"/>
        </w:rPr>
      </w:pPr>
    </w:p>
    <w:p w14:paraId="21D5CC7B" w14:textId="77777777" w:rsidR="0053468E" w:rsidRPr="00CD2418" w:rsidRDefault="0053468E" w:rsidP="0053468E">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4: Each of the project’s six Key Findings is likely to have some effect in the VET sector, with over half of respondents for each finding saying they would definitely or possibly take action as a result.</w:t>
      </w:r>
    </w:p>
    <w:p w14:paraId="22125B62" w14:textId="77777777" w:rsidR="0053468E" w:rsidRPr="00CD2418" w:rsidRDefault="0053468E" w:rsidP="0053468E">
      <w:pPr>
        <w:pStyle w:val="ListParagraph"/>
        <w:spacing w:after="40"/>
        <w:ind w:left="174" w:firstLine="1"/>
        <w:rPr>
          <w:rFonts w:ascii="Calibri" w:hAnsi="Calibri" w:cstheme="minorHAnsi"/>
          <w:b/>
          <w:sz w:val="24"/>
          <w:szCs w:val="24"/>
        </w:rPr>
      </w:pPr>
    </w:p>
    <w:p w14:paraId="35488A21" w14:textId="77777777" w:rsidR="0053468E" w:rsidRPr="00CD2418" w:rsidRDefault="0053468E" w:rsidP="0053468E">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5: Over half of respondents thought that the minimum VET pedagogy qualification should be increased for VET teachers and trainers, with the greatest support relating to</w:t>
      </w:r>
      <w:r>
        <w:rPr>
          <w:rFonts w:ascii="Calibri" w:hAnsi="Calibri" w:cstheme="minorHAnsi"/>
          <w:b/>
          <w:sz w:val="24"/>
          <w:szCs w:val="24"/>
        </w:rPr>
        <w:t xml:space="preserve"> an increase</w:t>
      </w:r>
      <w:r w:rsidRPr="00CD2418">
        <w:rPr>
          <w:rFonts w:ascii="Calibri" w:hAnsi="Calibri" w:cstheme="minorHAnsi"/>
          <w:b/>
          <w:sz w:val="24"/>
          <w:szCs w:val="24"/>
        </w:rPr>
        <w:t xml:space="preserve"> </w:t>
      </w:r>
      <w:r w:rsidR="001F35B9">
        <w:rPr>
          <w:rFonts w:ascii="Calibri" w:hAnsi="Calibri" w:cstheme="minorHAnsi"/>
          <w:b/>
          <w:sz w:val="24"/>
          <w:szCs w:val="24"/>
        </w:rPr>
        <w:t xml:space="preserve">for </w:t>
      </w:r>
      <w:r w:rsidRPr="00CD2418">
        <w:rPr>
          <w:rFonts w:ascii="Calibri" w:hAnsi="Calibri" w:cstheme="minorHAnsi"/>
          <w:b/>
          <w:sz w:val="24"/>
          <w:szCs w:val="24"/>
        </w:rPr>
        <w:t>full-time and existing VET teachers.</w:t>
      </w:r>
    </w:p>
    <w:p w14:paraId="3AE7F16D" w14:textId="77777777" w:rsidR="0053468E" w:rsidRPr="00CD2418" w:rsidRDefault="0053468E" w:rsidP="0053468E">
      <w:pPr>
        <w:pStyle w:val="ListParagraph"/>
        <w:spacing w:after="40"/>
        <w:ind w:left="174" w:firstLine="1"/>
        <w:rPr>
          <w:rFonts w:ascii="Calibri" w:hAnsi="Calibri" w:cstheme="minorHAnsi"/>
          <w:b/>
          <w:sz w:val="24"/>
          <w:szCs w:val="24"/>
        </w:rPr>
      </w:pPr>
    </w:p>
    <w:p w14:paraId="6F25A97A" w14:textId="77777777" w:rsidR="0053468E" w:rsidRPr="00CD2418" w:rsidRDefault="0053468E" w:rsidP="0053468E">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6:  VET pedagogy degrees and professional development (external and internal) are seen as the three best ways for VET teachers to develop specific VET teaching and assessment-related skills.</w:t>
      </w:r>
    </w:p>
    <w:p w14:paraId="12E3A715" w14:textId="77777777" w:rsidR="0053468E" w:rsidRPr="00CD2418" w:rsidRDefault="0053468E" w:rsidP="0053468E">
      <w:pPr>
        <w:pStyle w:val="ListParagraph"/>
        <w:spacing w:after="40"/>
        <w:ind w:left="174" w:firstLine="1"/>
        <w:rPr>
          <w:rFonts w:ascii="Calibri" w:hAnsi="Calibri" w:cstheme="minorHAnsi"/>
          <w:b/>
          <w:sz w:val="24"/>
          <w:szCs w:val="24"/>
        </w:rPr>
      </w:pPr>
    </w:p>
    <w:p w14:paraId="428D8A8C" w14:textId="77777777" w:rsidR="0053468E" w:rsidRPr="00CD2418" w:rsidRDefault="0053468E" w:rsidP="0053468E">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7: Respondents are looking for a national body to assist with</w:t>
      </w:r>
      <w:r w:rsidR="001F35B9">
        <w:rPr>
          <w:rFonts w:ascii="Calibri" w:hAnsi="Calibri" w:cstheme="minorHAnsi"/>
          <w:b/>
          <w:sz w:val="24"/>
          <w:szCs w:val="24"/>
        </w:rPr>
        <w:t xml:space="preserve"> VET</w:t>
      </w:r>
      <w:r w:rsidRPr="00CD2418">
        <w:rPr>
          <w:rFonts w:ascii="Calibri" w:hAnsi="Calibri" w:cstheme="minorHAnsi"/>
          <w:b/>
          <w:sz w:val="24"/>
          <w:szCs w:val="24"/>
        </w:rPr>
        <w:t xml:space="preserve"> teacher qualifications and professional development</w:t>
      </w:r>
    </w:p>
    <w:p w14:paraId="4B09065C" w14:textId="77777777" w:rsidR="0053468E" w:rsidRPr="0053468E" w:rsidRDefault="0053468E" w:rsidP="0053468E"/>
    <w:p w14:paraId="3445C7AC" w14:textId="77777777" w:rsidR="0053468E" w:rsidRDefault="0053468E"/>
    <w:sectPr w:rsidR="00534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8E"/>
    <w:rsid w:val="000838EB"/>
    <w:rsid w:val="00083ED8"/>
    <w:rsid w:val="001F35B9"/>
    <w:rsid w:val="0053468E"/>
    <w:rsid w:val="009B4384"/>
    <w:rsid w:val="00C10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45A8"/>
  <w15:chartTrackingRefBased/>
  <w15:docId w15:val="{2284C719-29E0-48F0-809C-F138768B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8E"/>
    <w:pPr>
      <w:ind w:left="720"/>
      <w:contextualSpacing/>
    </w:pPr>
  </w:style>
  <w:style w:type="paragraph" w:styleId="BalloonText">
    <w:name w:val="Balloon Text"/>
    <w:basedOn w:val="Normal"/>
    <w:link w:val="BalloonTextChar"/>
    <w:uiPriority w:val="99"/>
    <w:semiHidden/>
    <w:unhideWhenUsed/>
    <w:rsid w:val="009B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384"/>
    <w:rPr>
      <w:rFonts w:ascii="Segoe UI" w:hAnsi="Segoe UI" w:cs="Segoe UI"/>
      <w:sz w:val="18"/>
      <w:szCs w:val="18"/>
    </w:rPr>
  </w:style>
  <w:style w:type="character" w:styleId="Hyperlink">
    <w:name w:val="Hyperlink"/>
    <w:basedOn w:val="DefaultParagraphFont"/>
    <w:uiPriority w:val="99"/>
    <w:unhideWhenUsed/>
    <w:rsid w:val="009B43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ederation.edu.au/research-vet-qualit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Smith</dc:creator>
  <cp:keywords/>
  <dc:description/>
  <cp:lastModifiedBy>Erica Smith</cp:lastModifiedBy>
  <cp:revision>2</cp:revision>
  <cp:lastPrinted>2018-05-01T06:13:00Z</cp:lastPrinted>
  <dcterms:created xsi:type="dcterms:W3CDTF">2020-09-30T06:44:00Z</dcterms:created>
  <dcterms:modified xsi:type="dcterms:W3CDTF">2020-09-30T06:44:00Z</dcterms:modified>
</cp:coreProperties>
</file>